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E2" w:rsidRDefault="008F38E2" w:rsidP="008F38E2">
      <w:pPr>
        <w:spacing w:after="240" w:line="276" w:lineRule="auto"/>
        <w:jc w:val="right"/>
      </w:pPr>
      <w:r>
        <w:t>Name ________________________</w:t>
      </w:r>
      <w:r>
        <w:br/>
        <w:t>Period _____</w:t>
      </w:r>
    </w:p>
    <w:p w:rsidR="008F38E2" w:rsidRDefault="008F38E2" w:rsidP="008F38E2">
      <w:pPr>
        <w:spacing w:after="240" w:line="276" w:lineRule="auto"/>
        <w:jc w:val="center"/>
      </w:pPr>
      <w:r w:rsidRPr="005B2CCE">
        <w:rPr>
          <w:b/>
          <w:u w:val="single"/>
        </w:rPr>
        <w:t>Dimensional Analysis</w:t>
      </w:r>
      <w:r>
        <w:rPr>
          <w:b/>
          <w:u w:val="single"/>
        </w:rPr>
        <w:t xml:space="preserve"> Quiz Review</w:t>
      </w:r>
    </w:p>
    <w:p w:rsidR="008F38E2" w:rsidRPr="004742CE" w:rsidRDefault="008F38E2" w:rsidP="008F38E2">
      <w:pPr>
        <w:spacing w:after="240" w:line="276" w:lineRule="auto"/>
        <w:rPr>
          <w:b/>
        </w:rPr>
      </w:pPr>
      <w:r w:rsidRPr="00136EFD">
        <w:rPr>
          <w:b/>
        </w:rPr>
        <w:t>Perform the following calculations</w:t>
      </w:r>
      <w:r>
        <w:rPr>
          <w:b/>
        </w:rPr>
        <w:t xml:space="preserve"> using dimensional analysis</w:t>
      </w:r>
      <w:r w:rsidRPr="00136EFD">
        <w:rPr>
          <w:b/>
        </w:rPr>
        <w:t>.  Show your work.</w:t>
      </w:r>
      <w:r>
        <w:t xml:space="preserve">  </w:t>
      </w:r>
      <w:r>
        <w:rPr>
          <w:b/>
        </w:rPr>
        <w:t>Give answers with the proper number of significant digits and unit</w:t>
      </w:r>
      <w:r w:rsidRPr="0024011B">
        <w:rPr>
          <w:b/>
        </w:rPr>
        <w:t>.</w:t>
      </w:r>
    </w:p>
    <w:p w:rsidR="008F38E2" w:rsidRDefault="008F38E2" w:rsidP="008F38E2">
      <w:pPr>
        <w:numPr>
          <w:ilvl w:val="1"/>
          <w:numId w:val="1"/>
        </w:numPr>
        <w:spacing w:line="480" w:lineRule="auto"/>
      </w:pPr>
      <w:r>
        <w:t>Convert 2.457 gallons to milliliters.</w:t>
      </w:r>
    </w:p>
    <w:p w:rsidR="008F38E2" w:rsidRDefault="008F38E2" w:rsidP="008F38E2">
      <w:pPr>
        <w:spacing w:line="480" w:lineRule="auto"/>
      </w:pPr>
    </w:p>
    <w:p w:rsidR="008F38E2" w:rsidRDefault="008F38E2" w:rsidP="008F38E2">
      <w:pPr>
        <w:spacing w:line="480" w:lineRule="auto"/>
      </w:pPr>
    </w:p>
    <w:p w:rsidR="008F38E2" w:rsidRDefault="008F38E2" w:rsidP="008F38E2">
      <w:pPr>
        <w:numPr>
          <w:ilvl w:val="1"/>
          <w:numId w:val="1"/>
        </w:numPr>
        <w:spacing w:line="480" w:lineRule="auto"/>
      </w:pPr>
      <w:r>
        <w:t xml:space="preserve"> Convert 921.4 nanometers to feet.</w:t>
      </w:r>
    </w:p>
    <w:p w:rsidR="008F38E2" w:rsidRDefault="008F38E2" w:rsidP="008F38E2">
      <w:pPr>
        <w:spacing w:line="480" w:lineRule="auto"/>
      </w:pPr>
    </w:p>
    <w:p w:rsidR="008F38E2" w:rsidRDefault="008F38E2" w:rsidP="008F38E2">
      <w:pPr>
        <w:spacing w:line="480" w:lineRule="auto"/>
      </w:pPr>
    </w:p>
    <w:p w:rsidR="008F38E2" w:rsidRDefault="008F38E2" w:rsidP="008F38E2">
      <w:pPr>
        <w:numPr>
          <w:ilvl w:val="1"/>
          <w:numId w:val="1"/>
        </w:numPr>
        <w:spacing w:before="240" w:line="480" w:lineRule="auto"/>
      </w:pPr>
      <w:r>
        <w:t>Convert 78.5 mi/</w:t>
      </w:r>
      <w:proofErr w:type="spellStart"/>
      <w:r>
        <w:t>hr</w:t>
      </w:r>
      <w:proofErr w:type="spellEnd"/>
      <w:r>
        <w:t xml:space="preserve"> to in/min.</w:t>
      </w:r>
    </w:p>
    <w:p w:rsidR="008F38E2" w:rsidRDefault="008F38E2" w:rsidP="008F38E2">
      <w:pPr>
        <w:spacing w:before="240" w:line="480" w:lineRule="auto"/>
      </w:pPr>
    </w:p>
    <w:p w:rsidR="008F38E2" w:rsidRDefault="008F38E2" w:rsidP="008F38E2">
      <w:pPr>
        <w:numPr>
          <w:ilvl w:val="1"/>
          <w:numId w:val="1"/>
        </w:numPr>
        <w:spacing w:before="240"/>
      </w:pPr>
      <w:r>
        <w:t>Imagine you’ve got a 2-liter bottle of soda and some glasses that hold 12 fluid ounces.                     How many full glasses of soda will you be able to pour form that one bottle?</w:t>
      </w:r>
    </w:p>
    <w:p w:rsidR="008F38E2" w:rsidRDefault="008F38E2" w:rsidP="008F38E2">
      <w:pPr>
        <w:pStyle w:val="ListParagraph"/>
      </w:pPr>
    </w:p>
    <w:p w:rsidR="008F38E2" w:rsidRDefault="008F38E2" w:rsidP="008F38E2">
      <w:pPr>
        <w:spacing w:before="240"/>
      </w:pPr>
    </w:p>
    <w:p w:rsidR="008F38E2" w:rsidRDefault="008F38E2" w:rsidP="008F38E2">
      <w:pPr>
        <w:spacing w:before="240"/>
      </w:pPr>
      <w:bookmarkStart w:id="0" w:name="_GoBack"/>
      <w:bookmarkEnd w:id="0"/>
    </w:p>
    <w:p w:rsidR="008F38E2" w:rsidRDefault="008F38E2" w:rsidP="008F38E2">
      <w:pPr>
        <w:numPr>
          <w:ilvl w:val="1"/>
          <w:numId w:val="1"/>
        </w:numPr>
        <w:spacing w:before="240"/>
      </w:pPr>
      <w:r>
        <w:t xml:space="preserve">Some species of </w:t>
      </w:r>
      <w:r w:rsidRPr="00DD0752">
        <w:rPr>
          <w:i/>
        </w:rPr>
        <w:t>Paramecium</w:t>
      </w:r>
      <w:r>
        <w:t xml:space="preserve"> can move at the rate of 1.00 x 10</w:t>
      </w:r>
      <w:r>
        <w:rPr>
          <w:vertAlign w:val="superscript"/>
        </w:rPr>
        <w:t>3</w:t>
      </w:r>
      <w:r>
        <w:t>µm/s.  What is the equivalent rate in km/h?</w:t>
      </w:r>
    </w:p>
    <w:p w:rsidR="008F38E2" w:rsidRDefault="008F38E2" w:rsidP="008F38E2">
      <w:pPr>
        <w:spacing w:before="240"/>
      </w:pPr>
    </w:p>
    <w:p w:rsidR="008F38E2" w:rsidRDefault="008F38E2" w:rsidP="008F38E2">
      <w:pPr>
        <w:spacing w:before="240"/>
      </w:pPr>
    </w:p>
    <w:p w:rsidR="008F38E2" w:rsidRDefault="008F38E2" w:rsidP="008F38E2">
      <w:pPr>
        <w:spacing w:before="240"/>
      </w:pPr>
    </w:p>
    <w:p w:rsidR="008F38E2" w:rsidRDefault="008F38E2" w:rsidP="008F38E2">
      <w:pPr>
        <w:numPr>
          <w:ilvl w:val="1"/>
          <w:numId w:val="1"/>
        </w:numPr>
        <w:spacing w:before="240"/>
      </w:pPr>
      <w:r>
        <w:t xml:space="preserve">A girl needs to heat a reaction mixture for 9.85 hours.  How long </w:t>
      </w:r>
      <w:proofErr w:type="gramStart"/>
      <w:r>
        <w:t>must the mixture</w:t>
      </w:r>
      <w:proofErr w:type="gramEnd"/>
      <w:r>
        <w:t xml:space="preserve"> be heated in minutes?</w:t>
      </w:r>
    </w:p>
    <w:p w:rsidR="008F38E2" w:rsidRDefault="008F38E2" w:rsidP="008F38E2">
      <w:pPr>
        <w:spacing w:before="240"/>
      </w:pPr>
    </w:p>
    <w:p w:rsidR="008F38E2" w:rsidRDefault="008F38E2" w:rsidP="008F38E2"/>
    <w:p w:rsidR="00AB25B0" w:rsidRDefault="00AB25B0"/>
    <w:sectPr w:rsidR="00AB25B0" w:rsidSect="008F38E2">
      <w:pgSz w:w="12240" w:h="15840"/>
      <w:pgMar w:top="720" w:right="1800" w:bottom="720" w:left="180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2D6"/>
    <w:multiLevelType w:val="multilevel"/>
    <w:tmpl w:val="373ECC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2"/>
    <w:rsid w:val="008F38E2"/>
    <w:rsid w:val="00A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2017-09-05T14:40:00Z</dcterms:created>
  <dcterms:modified xsi:type="dcterms:W3CDTF">2017-09-05T14:42:00Z</dcterms:modified>
</cp:coreProperties>
</file>